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F" w:rsidRDefault="003D08FF" w:rsidP="003D0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3D08FF" w:rsidRDefault="003D08FF" w:rsidP="003D0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3D08FF" w:rsidRDefault="003D08FF" w:rsidP="003D0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09.02.2022г.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– разбирать отд.к.р.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– разбирать отд.к.р. до конца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Фа-мажор – играть двумя руками в 2 октавы.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Грустная песенка – разбирать отд.к.р.</w:t>
            </w:r>
          </w:p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разбирать отд.к.р.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/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№1, 2, упражнения.</w:t>
            </w:r>
          </w:p>
          <w:p w:rsidR="00970AB3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– учить +8 тактов, играть отд.к.р. и двумя 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970AB3" w:rsidP="00970A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4+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970AB3" w:rsidRDefault="003D08FF" w:rsidP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учить до репризы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D08FF" w:rsidRDefault="003D08FF" w:rsidP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Беззаботная песенка –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Разбирать отд.к.р.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знаки «диез, бемоль, бекар», длительности: целая, половинная, четвертная, восьмая.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их, считать.</w:t>
            </w:r>
          </w:p>
          <w:p w:rsidR="00A54442" w:rsidRDefault="00A5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петь со словами.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1,2,3.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 xml:space="preserve"> Фа-мажор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23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думать вперед, играть ритмично.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31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прибавлять темп.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32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уверенно играть двумя руками до конца, отд.к.р. прибавлять темп.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Пьеса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- играть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с контрастной динамикой.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повторить.</w:t>
            </w:r>
          </w:p>
          <w:p w:rsidR="003D08FF" w:rsidRDefault="00A5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Полька-Янка, Гимн – повторять.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08FF" w:rsidRDefault="00A544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 и Соль – мажор.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конца соединять двумя руками, Про</w:t>
            </w:r>
            <w:r w:rsidR="00CA0376">
              <w:rPr>
                <w:rFonts w:ascii="Times New Roman" w:hAnsi="Times New Roman" w:cs="Times New Roman"/>
                <w:sz w:val="28"/>
                <w:szCs w:val="28"/>
              </w:rPr>
              <w:t xml:space="preserve">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тд.к.р.</w:t>
            </w:r>
          </w:p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16</w:t>
            </w:r>
            <w:r w:rsidR="003D08FF">
              <w:rPr>
                <w:rFonts w:ascii="Times New Roman" w:hAnsi="Times New Roman" w:cs="Times New Roman"/>
                <w:sz w:val="28"/>
                <w:szCs w:val="28"/>
              </w:rPr>
              <w:t xml:space="preserve"> тактов соединять двумя руками, учить партии каждой руки отдельно.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CA0376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– уверенно играть.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карусель – петь и играть.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проучить 4 такт.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Этюд№57 – уверенно играть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6B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уверенно соединять двумя руками.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 – уверенно играть до конца.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знать.</w:t>
            </w:r>
          </w:p>
          <w:p w:rsidR="00CA0376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Волге – двумя руками по нотам без ошибок играть.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Воробей – </w:t>
            </w:r>
            <w:r w:rsidR="00FC1851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песня – </w:t>
            </w:r>
            <w:r w:rsidR="00FC185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отдельно каждой рукой до конца, считать.</w:t>
            </w:r>
          </w:p>
          <w:p w:rsidR="00CA0376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разбирать отд. К.р. до конца, соблюдать паузы.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№51 – играть спокойно, плавно, круглой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1" w:rsidRDefault="00FC1851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1851" w:rsidRDefault="00FC1851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0376" w:rsidRDefault="00FC1851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4+</w:t>
            </w:r>
          </w:p>
          <w:p w:rsidR="00FC1851" w:rsidRDefault="00FC1851" w:rsidP="00FC1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FC1851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разбирать отд.к.р. до конца уверенно, ритмично.</w:t>
            </w:r>
          </w:p>
          <w:p w:rsidR="00FC1851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разбирать отд.к.р.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ре-мажор.</w:t>
            </w:r>
          </w:p>
          <w:p w:rsidR="00FC1851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Шалость – учить отд.к.р. до конца, правильно считать, смотреть в нотах аппликатуру.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FC1851" w:rsidRDefault="000D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гуси – ритмично играть, уверенно, петь со словами.</w:t>
            </w:r>
          </w:p>
          <w:p w:rsidR="000D7B3C" w:rsidRDefault="000D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F07A5" w:rsidRPr="003D08FF" w:rsidRDefault="000D7B3C">
      <w:pPr>
        <w:rPr>
          <w:rFonts w:ascii="Times New Roman" w:hAnsi="Times New Roman" w:cs="Times New Roman"/>
          <w:sz w:val="28"/>
          <w:szCs w:val="28"/>
        </w:rPr>
      </w:pPr>
    </w:p>
    <w:sectPr w:rsidR="00BF07A5" w:rsidRPr="003D08FF" w:rsidSect="0088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FF"/>
    <w:rsid w:val="000D7B3C"/>
    <w:rsid w:val="002F2105"/>
    <w:rsid w:val="003D08FF"/>
    <w:rsid w:val="00655A21"/>
    <w:rsid w:val="006B26CD"/>
    <w:rsid w:val="00765ED6"/>
    <w:rsid w:val="00883961"/>
    <w:rsid w:val="00970AB3"/>
    <w:rsid w:val="00A54442"/>
    <w:rsid w:val="00CA0376"/>
    <w:rsid w:val="00F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2022-02-09T16:38:00Z</dcterms:created>
  <dcterms:modified xsi:type="dcterms:W3CDTF">2022-02-09T17:10:00Z</dcterms:modified>
</cp:coreProperties>
</file>